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Special Meeting Agenda</w:t>
      </w:r>
    </w:p>
    <w:p w:rsidR="00000000" w:rsidDel="00000000" w:rsidP="00000000" w:rsidRDefault="00000000" w:rsidRPr="00000000" w14:paraId="0000000C">
      <w:pPr>
        <w:ind w:left="3600" w:firstLine="720"/>
        <w:rPr/>
      </w:pPr>
      <w:r w:rsidDel="00000000" w:rsidR="00000000" w:rsidRPr="00000000">
        <w:rPr>
          <w:rtl w:val="0"/>
        </w:rPr>
        <w:t xml:space="preserve">Thursday July 08, 2021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Flag Salute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 Treasurer’s Report: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California Special District Association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MOU NID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Surplus Equipment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H. Monthly Meetings: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3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Closed Session: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BqLXUyj2nCJc1LtYUbaTTb+NuQ==">AMUW2mVwl3D97yet5PGKdHAPI7IDwf+zminaX+qVH1MPUUugRn6oTrPC9oRq2lp9k7DW43RpugNgKtI/L9Vmfkk4Cvw7mS6S0BVCfkl5ErSaU2ylK1iQ9so=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